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E0" w:rsidRPr="004032FC" w:rsidRDefault="004032FC" w:rsidP="004736E0">
      <w:pPr>
        <w:jc w:val="center"/>
        <w:rPr>
          <w:rFonts w:ascii="宋体" w:eastAsia="宋体" w:hAnsi="宋体" w:cs="Tahoma"/>
          <w:sz w:val="32"/>
          <w:szCs w:val="28"/>
        </w:rPr>
      </w:pPr>
      <w:r w:rsidRPr="004032FC">
        <w:rPr>
          <w:rFonts w:ascii="宋体" w:eastAsia="宋体" w:hAnsi="宋体" w:cs="Tahoma" w:hint="eastAsia"/>
          <w:sz w:val="28"/>
          <w:szCs w:val="28"/>
        </w:rPr>
        <w:t>金塘老年</w:t>
      </w:r>
      <w:r w:rsidRPr="004032FC">
        <w:rPr>
          <w:rFonts w:ascii="宋体" w:eastAsia="宋体" w:hAnsi="宋体" w:cs="Tahoma"/>
          <w:sz w:val="28"/>
          <w:szCs w:val="28"/>
        </w:rPr>
        <w:t>学习点</w:t>
      </w:r>
      <w:r w:rsidRPr="004032FC">
        <w:rPr>
          <w:rFonts w:ascii="宋体" w:eastAsia="宋体" w:hAnsi="宋体" w:cs="Tahoma" w:hint="eastAsia"/>
          <w:sz w:val="28"/>
          <w:szCs w:val="28"/>
        </w:rPr>
        <w:t>举办“2024繁花似锦”非遗螺钿手作</w:t>
      </w:r>
      <w:r>
        <w:rPr>
          <w:rFonts w:ascii="宋体" w:eastAsia="宋体" w:hAnsi="宋体" w:cs="Tahoma" w:hint="eastAsia"/>
          <w:sz w:val="28"/>
          <w:szCs w:val="28"/>
        </w:rPr>
        <w:t>制作</w:t>
      </w:r>
      <w:r w:rsidRPr="004032FC">
        <w:rPr>
          <w:rFonts w:ascii="宋体" w:eastAsia="宋体" w:hAnsi="宋体" w:cs="Tahoma" w:hint="eastAsia"/>
          <w:sz w:val="28"/>
          <w:szCs w:val="28"/>
        </w:rPr>
        <w:t>活动</w:t>
      </w:r>
    </w:p>
    <w:p w:rsidR="00995AC4" w:rsidRPr="004032FC" w:rsidRDefault="00973E7F" w:rsidP="008D41B8">
      <w:pPr>
        <w:overflowPunct w:val="0"/>
        <w:spacing w:line="360" w:lineRule="auto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4032FC">
        <w:rPr>
          <w:rFonts w:ascii="宋体" w:eastAsia="宋体" w:hAnsi="宋体" w:cs="Tahoma" w:hint="eastAsia"/>
          <w:sz w:val="24"/>
          <w:szCs w:val="24"/>
        </w:rPr>
        <w:t>螺钿是中国特有的传统艺术瑰宝</w:t>
      </w:r>
      <w:r w:rsidR="00C93A1D" w:rsidRPr="004032FC">
        <w:rPr>
          <w:rFonts w:ascii="宋体" w:eastAsia="宋体" w:hAnsi="宋体" w:cs="Tahoma" w:hint="eastAsia"/>
          <w:sz w:val="24"/>
          <w:szCs w:val="24"/>
        </w:rPr>
        <w:t>，历史悠久，外表平实又华丽</w:t>
      </w:r>
      <w:r w:rsidR="000C21EB" w:rsidRPr="004032FC">
        <w:rPr>
          <w:rFonts w:ascii="宋体" w:eastAsia="宋体" w:hAnsi="宋体" w:cs="Tahoma" w:hint="eastAsia"/>
          <w:sz w:val="24"/>
          <w:szCs w:val="24"/>
        </w:rPr>
        <w:t>，工艺复杂。为</w:t>
      </w:r>
      <w:r w:rsidR="003A1F60" w:rsidRPr="004032FC">
        <w:rPr>
          <w:rFonts w:ascii="宋体" w:eastAsia="宋体" w:hAnsi="宋体" w:cs="Tahoma" w:hint="eastAsia"/>
          <w:sz w:val="24"/>
          <w:szCs w:val="24"/>
        </w:rPr>
        <w:t>了</w:t>
      </w:r>
      <w:r w:rsidR="00C93A1D" w:rsidRPr="004032FC">
        <w:rPr>
          <w:rFonts w:ascii="宋体" w:eastAsia="宋体" w:hAnsi="宋体" w:cs="Tahoma" w:hint="eastAsia"/>
          <w:sz w:val="24"/>
          <w:szCs w:val="24"/>
        </w:rPr>
        <w:t>让辖区居民近距离感受非遗工艺的历史沧桑和博大精深，领略中华优秀传统文化的深厚底蕴与独特魅力，金塘社区</w:t>
      </w:r>
      <w:r w:rsidR="004032FC" w:rsidRPr="004032FC">
        <w:rPr>
          <w:rFonts w:ascii="宋体" w:eastAsia="宋体" w:hAnsi="宋体" w:cs="Tahoma" w:hint="eastAsia"/>
          <w:sz w:val="24"/>
          <w:szCs w:val="24"/>
        </w:rPr>
        <w:t>老年</w:t>
      </w:r>
      <w:r w:rsidR="004032FC" w:rsidRPr="004032FC">
        <w:rPr>
          <w:rFonts w:ascii="宋体" w:eastAsia="宋体" w:hAnsi="宋体" w:cs="Tahoma"/>
          <w:sz w:val="24"/>
          <w:szCs w:val="24"/>
        </w:rPr>
        <w:t>学习点</w:t>
      </w:r>
      <w:r w:rsidR="004032FC" w:rsidRPr="004032FC">
        <w:rPr>
          <w:rFonts w:ascii="宋体" w:eastAsia="宋体" w:hAnsi="宋体" w:cs="Tahoma" w:hint="eastAsia"/>
          <w:sz w:val="24"/>
          <w:szCs w:val="24"/>
        </w:rPr>
        <w:t>举办</w:t>
      </w:r>
      <w:r w:rsidRPr="004032FC">
        <w:rPr>
          <w:rFonts w:ascii="宋体" w:eastAsia="宋体" w:hAnsi="宋体" w:cs="Tahoma" w:hint="eastAsia"/>
          <w:sz w:val="24"/>
          <w:szCs w:val="24"/>
        </w:rPr>
        <w:t>了</w:t>
      </w:r>
      <w:r w:rsidR="00C93A1D" w:rsidRPr="004032FC">
        <w:rPr>
          <w:rFonts w:ascii="宋体" w:eastAsia="宋体" w:hAnsi="宋体" w:cs="Tahoma" w:hint="eastAsia"/>
          <w:sz w:val="24"/>
          <w:szCs w:val="24"/>
        </w:rPr>
        <w:t>“2024繁花似锦”非遗螺钿手作活动。</w:t>
      </w:r>
    </w:p>
    <w:p w:rsidR="00783288" w:rsidRPr="004032FC" w:rsidRDefault="00783288" w:rsidP="008D41B8">
      <w:pPr>
        <w:overflowPunct w:val="0"/>
        <w:spacing w:line="360" w:lineRule="auto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4032FC">
        <w:rPr>
          <w:rFonts w:ascii="宋体" w:eastAsia="宋体" w:hAnsi="宋体" w:cs="Tahoma" w:hint="eastAsia"/>
          <w:sz w:val="24"/>
          <w:szCs w:val="24"/>
        </w:rPr>
        <w:t>螺钿工艺是指用螺壳与海贝打磨成薄片，根据画面需要而镶嵌在器物表面，外表流光溢彩，具有十分强烈的视觉效果。</w:t>
      </w:r>
    </w:p>
    <w:p w:rsidR="003310AC" w:rsidRPr="004032FC" w:rsidRDefault="003310AC" w:rsidP="008D41B8">
      <w:pPr>
        <w:overflowPunct w:val="0"/>
        <w:spacing w:line="360" w:lineRule="auto"/>
        <w:ind w:firstLineChars="200" w:firstLine="480"/>
        <w:jc w:val="center"/>
        <w:rPr>
          <w:rFonts w:ascii="宋体" w:eastAsia="宋体" w:hAnsi="宋体" w:cs="Tahoma"/>
          <w:sz w:val="24"/>
          <w:szCs w:val="24"/>
        </w:rPr>
      </w:pPr>
      <w:r w:rsidRPr="004032FC">
        <w:rPr>
          <w:rFonts w:ascii="宋体" w:eastAsia="宋体" w:hAnsi="宋体" w:cs="Tahoma" w:hint="eastAsia"/>
          <w:noProof/>
          <w:sz w:val="24"/>
          <w:szCs w:val="24"/>
        </w:rPr>
        <w:drawing>
          <wp:inline distT="0" distB="0" distL="0" distR="0">
            <wp:extent cx="2069094" cy="2125345"/>
            <wp:effectExtent l="0" t="0" r="0" b="0"/>
            <wp:docPr id="21" name="图片 2" descr="微信图片_2024050813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08133559.jpg"/>
                    <pic:cNvPicPr/>
                  </pic:nvPicPr>
                  <pic:blipFill>
                    <a:blip r:embed="rId6" cstate="print"/>
                    <a:srcRect l="27061"/>
                    <a:stretch>
                      <a:fillRect/>
                    </a:stretch>
                  </pic:blipFill>
                  <pic:spPr>
                    <a:xfrm>
                      <a:off x="0" y="0"/>
                      <a:ext cx="2083921" cy="2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266" w:rsidRPr="004032FC">
        <w:rPr>
          <w:rFonts w:ascii="宋体" w:eastAsia="宋体" w:hAnsi="宋体" w:cs="Tahoma" w:hint="eastAsia"/>
          <w:noProof/>
          <w:sz w:val="24"/>
          <w:szCs w:val="24"/>
        </w:rPr>
        <w:drawing>
          <wp:inline distT="0" distB="0" distL="0" distR="0">
            <wp:extent cx="2028825" cy="2162238"/>
            <wp:effectExtent l="0" t="0" r="0" b="0"/>
            <wp:docPr id="17" name="图片 16" descr="微信图片_2024050813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08134058.jpg"/>
                    <pic:cNvPicPr/>
                  </pic:nvPicPr>
                  <pic:blipFill>
                    <a:blip r:embed="rId7" cstate="print"/>
                    <a:srcRect l="10162" r="19295"/>
                    <a:stretch>
                      <a:fillRect/>
                    </a:stretch>
                  </pic:blipFill>
                  <pic:spPr>
                    <a:xfrm>
                      <a:off x="0" y="0"/>
                      <a:ext cx="2032857" cy="21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98B" w:rsidRPr="004032FC" w:rsidRDefault="0031471D" w:rsidP="008D41B8">
      <w:pPr>
        <w:overflowPunct w:val="0"/>
        <w:spacing w:line="360" w:lineRule="auto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4032FC">
        <w:rPr>
          <w:rFonts w:ascii="宋体" w:eastAsia="宋体" w:hAnsi="宋体" w:cs="Tahoma" w:hint="eastAsia"/>
          <w:sz w:val="24"/>
          <w:szCs w:val="24"/>
        </w:rPr>
        <w:t>指导老师</w:t>
      </w:r>
      <w:r w:rsidR="002D2A4C">
        <w:rPr>
          <w:rFonts w:ascii="宋体" w:eastAsia="宋体" w:hAnsi="宋体" w:cs="Tahoma" w:hint="eastAsia"/>
          <w:sz w:val="24"/>
          <w:szCs w:val="24"/>
        </w:rPr>
        <w:t>余</w:t>
      </w:r>
      <w:r w:rsidR="002D2A4C">
        <w:rPr>
          <w:rFonts w:ascii="宋体" w:eastAsia="宋体" w:hAnsi="宋体" w:cs="Tahoma"/>
          <w:sz w:val="24"/>
          <w:szCs w:val="24"/>
        </w:rPr>
        <w:t>友琴</w:t>
      </w:r>
      <w:r w:rsidRPr="004032FC">
        <w:rPr>
          <w:rFonts w:ascii="宋体" w:eastAsia="宋体" w:hAnsi="宋体" w:cs="Tahoma" w:hint="eastAsia"/>
          <w:sz w:val="24"/>
          <w:szCs w:val="24"/>
        </w:rPr>
        <w:t>声情并茂地介绍“螺钿工艺”的文化、历史和运用，并向大家展示精致的螺钿发簪艺术成品</w:t>
      </w:r>
      <w:r w:rsidR="006B098B" w:rsidRPr="004032FC">
        <w:rPr>
          <w:rFonts w:ascii="宋体" w:eastAsia="宋体" w:hAnsi="宋体" w:cs="Tahoma" w:hint="eastAsia"/>
          <w:sz w:val="24"/>
          <w:szCs w:val="24"/>
        </w:rPr>
        <w:t>，</w:t>
      </w:r>
      <w:r w:rsidRPr="004032FC">
        <w:rPr>
          <w:rFonts w:ascii="宋体" w:eastAsia="宋体" w:hAnsi="宋体" w:cs="Tahoma" w:hint="eastAsia"/>
          <w:sz w:val="24"/>
          <w:szCs w:val="24"/>
        </w:rPr>
        <w:t>大家</w:t>
      </w:r>
      <w:r w:rsidR="006B098B" w:rsidRPr="004032FC">
        <w:rPr>
          <w:rFonts w:ascii="宋体" w:eastAsia="宋体" w:hAnsi="宋体" w:cs="Tahoma" w:hint="eastAsia"/>
          <w:sz w:val="24"/>
          <w:szCs w:val="24"/>
        </w:rPr>
        <w:t>认真聆听，跃跃欲试。</w:t>
      </w:r>
    </w:p>
    <w:p w:rsidR="006B098B" w:rsidRPr="004032FC" w:rsidRDefault="0031471D" w:rsidP="008D41B8">
      <w:pPr>
        <w:overflowPunct w:val="0"/>
        <w:spacing w:line="360" w:lineRule="auto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4032FC">
        <w:rPr>
          <w:rFonts w:ascii="宋体" w:eastAsia="宋体" w:hAnsi="宋体" w:cs="Tahoma" w:hint="eastAsia"/>
          <w:sz w:val="24"/>
          <w:szCs w:val="24"/>
        </w:rPr>
        <w:t>在</w:t>
      </w:r>
      <w:r w:rsidR="002D2A4C">
        <w:rPr>
          <w:rFonts w:ascii="宋体" w:eastAsia="宋体" w:hAnsi="宋体" w:cs="Tahoma" w:hint="eastAsia"/>
          <w:sz w:val="24"/>
          <w:szCs w:val="24"/>
        </w:rPr>
        <w:t>余</w:t>
      </w:r>
      <w:bookmarkStart w:id="0" w:name="_GoBack"/>
      <w:bookmarkEnd w:id="0"/>
      <w:r w:rsidRPr="004032FC">
        <w:rPr>
          <w:rFonts w:ascii="宋体" w:eastAsia="宋体" w:hAnsi="宋体" w:cs="Tahoma" w:hint="eastAsia"/>
          <w:sz w:val="24"/>
          <w:szCs w:val="24"/>
        </w:rPr>
        <w:t>老师的耐心指导下，自由发挥想象力，细心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搭配</w:t>
      </w:r>
      <w:r w:rsidRPr="004032FC">
        <w:rPr>
          <w:rFonts w:ascii="宋体" w:eastAsia="宋体" w:hAnsi="宋体" w:cs="Tahoma" w:hint="eastAsia"/>
          <w:sz w:val="24"/>
          <w:szCs w:val="24"/>
        </w:rPr>
        <w:t>颜色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，将一片片贝壳</w:t>
      </w:r>
      <w:r w:rsidRPr="004032FC">
        <w:rPr>
          <w:rFonts w:ascii="宋体" w:eastAsia="宋体" w:hAnsi="宋体" w:cs="Tahoma" w:hint="eastAsia"/>
          <w:sz w:val="24"/>
          <w:szCs w:val="24"/>
        </w:rPr>
        <w:t>、一粒粒螺壳镶嵌于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发簪</w:t>
      </w:r>
      <w:r w:rsidRPr="004032FC">
        <w:rPr>
          <w:rFonts w:ascii="宋体" w:eastAsia="宋体" w:hAnsi="宋体" w:cs="Tahoma" w:hint="eastAsia"/>
          <w:sz w:val="24"/>
          <w:szCs w:val="24"/>
        </w:rPr>
        <w:t>和胸针上上……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不一会</w:t>
      </w:r>
      <w:r w:rsidRPr="004032FC">
        <w:rPr>
          <w:rFonts w:ascii="宋体" w:eastAsia="宋体" w:hAnsi="宋体" w:cs="Tahoma" w:hint="eastAsia"/>
          <w:sz w:val="24"/>
          <w:szCs w:val="24"/>
        </w:rPr>
        <w:t>，一枚枚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独特</w:t>
      </w:r>
      <w:r w:rsidRPr="004032FC">
        <w:rPr>
          <w:rFonts w:ascii="宋体" w:eastAsia="宋体" w:hAnsi="宋体" w:cs="Tahoma" w:hint="eastAsia"/>
          <w:sz w:val="24"/>
          <w:szCs w:val="24"/>
        </w:rPr>
        <w:t>而精致的手作饰品制作完成</w:t>
      </w:r>
      <w:r w:rsidR="00304570" w:rsidRPr="004032FC">
        <w:rPr>
          <w:rFonts w:ascii="宋体" w:eastAsia="宋体" w:hAnsi="宋体" w:cs="Tahoma" w:hint="eastAsia"/>
          <w:sz w:val="24"/>
          <w:szCs w:val="24"/>
        </w:rPr>
        <w:t>。</w:t>
      </w:r>
      <w:r w:rsidR="006B098B" w:rsidRPr="004032FC">
        <w:rPr>
          <w:rFonts w:ascii="宋体" w:eastAsia="宋体" w:hAnsi="宋体" w:cs="Tahoma" w:hint="eastAsia"/>
          <w:sz w:val="24"/>
          <w:szCs w:val="24"/>
        </w:rPr>
        <w:t>居民们将自己制作的胸针佩戴在胸前，彼此欣赏，笑语晏晏。</w:t>
      </w:r>
    </w:p>
    <w:p w:rsidR="00995AC4" w:rsidRPr="00995AC4" w:rsidRDefault="00995AC4" w:rsidP="008D41B8">
      <w:pPr>
        <w:overflowPunct w:val="0"/>
        <w:spacing w:line="360" w:lineRule="auto"/>
        <w:jc w:val="center"/>
        <w:rPr>
          <w:rFonts w:ascii="Times New Roman" w:eastAsia="宋体" w:hAnsiTheme="minorEastAsia" w:cs="Tahoma"/>
          <w:sz w:val="28"/>
          <w:szCs w:val="28"/>
        </w:rPr>
      </w:pPr>
      <w:r w:rsidRPr="00995AC4">
        <w:rPr>
          <w:rFonts w:ascii="Times New Roman" w:eastAsia="宋体" w:hAnsiTheme="minorEastAsia" w:cs="Tahoma" w:hint="eastAsia"/>
          <w:noProof/>
          <w:sz w:val="28"/>
          <w:szCs w:val="28"/>
        </w:rPr>
        <w:drawing>
          <wp:inline distT="0" distB="0" distL="0" distR="0">
            <wp:extent cx="2514600" cy="1537012"/>
            <wp:effectExtent l="0" t="0" r="0" b="0"/>
            <wp:docPr id="2" name="图片 0" descr="微信图片_2024050813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08133602.jpg"/>
                    <pic:cNvPicPr/>
                  </pic:nvPicPr>
                  <pic:blipFill>
                    <a:blip r:embed="rId8" cstate="print"/>
                    <a:srcRect t="18567"/>
                    <a:stretch>
                      <a:fillRect/>
                    </a:stretch>
                  </pic:blipFill>
                  <pic:spPr>
                    <a:xfrm>
                      <a:off x="0" y="0"/>
                      <a:ext cx="2533063" cy="15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3ED" w:rsidRPr="008D41B8" w:rsidRDefault="005773ED" w:rsidP="008D41B8">
      <w:pPr>
        <w:overflowPunct w:val="0"/>
        <w:spacing w:line="360" w:lineRule="auto"/>
        <w:ind w:firstLineChars="200" w:firstLine="480"/>
        <w:rPr>
          <w:rFonts w:ascii="Times New Roman" w:eastAsia="宋体" w:hAnsiTheme="minorEastAsia" w:cs="Tahoma"/>
          <w:sz w:val="24"/>
          <w:szCs w:val="24"/>
        </w:rPr>
      </w:pPr>
      <w:r w:rsidRPr="008D41B8">
        <w:rPr>
          <w:rFonts w:ascii="Times New Roman" w:eastAsia="宋体" w:hAnsiTheme="minorEastAsia" w:cs="Tahoma" w:hint="eastAsia"/>
          <w:sz w:val="24"/>
          <w:szCs w:val="24"/>
        </w:rPr>
        <w:t>本次活动让</w:t>
      </w:r>
      <w:r w:rsidR="000A6322" w:rsidRPr="008D41B8">
        <w:rPr>
          <w:rFonts w:ascii="Times New Roman" w:eastAsia="宋体" w:hAnsiTheme="minorEastAsia" w:cs="Tahoma" w:hint="eastAsia"/>
          <w:sz w:val="24"/>
          <w:szCs w:val="24"/>
        </w:rPr>
        <w:t>社区</w:t>
      </w:r>
      <w:r w:rsidRPr="008D41B8">
        <w:rPr>
          <w:rFonts w:ascii="Times New Roman" w:eastAsia="宋体" w:hAnsiTheme="minorEastAsia" w:cs="Tahoma" w:hint="eastAsia"/>
          <w:sz w:val="24"/>
          <w:szCs w:val="24"/>
        </w:rPr>
        <w:t>居民深</w:t>
      </w:r>
      <w:r w:rsidR="000A6322" w:rsidRPr="008D41B8">
        <w:rPr>
          <w:rFonts w:ascii="Times New Roman" w:eastAsia="宋体" w:hAnsiTheme="minorEastAsia" w:cs="Tahoma" w:hint="eastAsia"/>
          <w:sz w:val="24"/>
          <w:szCs w:val="24"/>
        </w:rPr>
        <w:t>入感受螺钿工艺之美、品味传统工艺之浪漫、领略沉淀千年的艺术瑰宝，</w:t>
      </w:r>
      <w:r w:rsidR="00995AC4" w:rsidRPr="008D41B8">
        <w:rPr>
          <w:rFonts w:ascii="Times New Roman" w:eastAsia="宋体" w:hAnsiTheme="minorEastAsia" w:cs="Tahoma" w:hint="eastAsia"/>
          <w:sz w:val="24"/>
          <w:szCs w:val="24"/>
        </w:rPr>
        <w:t>领略非遗魅力，</w:t>
      </w:r>
      <w:r w:rsidR="000A6322" w:rsidRPr="008D41B8">
        <w:rPr>
          <w:rFonts w:ascii="Times New Roman" w:eastAsia="宋体" w:hAnsiTheme="minorEastAsia" w:cs="Tahoma" w:hint="eastAsia"/>
          <w:sz w:val="24"/>
          <w:szCs w:val="24"/>
        </w:rPr>
        <w:t>为居民带来了一次独特的文化体验</w:t>
      </w:r>
      <w:r w:rsidR="00995AC4" w:rsidRPr="008D41B8">
        <w:rPr>
          <w:rFonts w:ascii="Times New Roman" w:eastAsia="宋体" w:hAnsiTheme="minorEastAsia" w:cs="Tahoma" w:hint="eastAsia"/>
          <w:sz w:val="24"/>
          <w:szCs w:val="24"/>
        </w:rPr>
        <w:t>。</w:t>
      </w:r>
    </w:p>
    <w:p w:rsidR="003B7092" w:rsidRDefault="00F176C9" w:rsidP="005617BF">
      <w:pPr>
        <w:ind w:firstLineChars="200" w:firstLine="560"/>
        <w:jc w:val="right"/>
        <w:rPr>
          <w:rFonts w:ascii="Times New Roman" w:eastAsia="宋体" w:hAnsiTheme="minorEastAsia" w:cs="Tahoma"/>
          <w:sz w:val="28"/>
          <w:szCs w:val="28"/>
        </w:rPr>
      </w:pPr>
      <w:r>
        <w:rPr>
          <w:rFonts w:ascii="Times New Roman" w:eastAsia="宋体" w:hAnsiTheme="minorEastAsia" w:cs="Tahoma" w:hint="eastAsia"/>
          <w:sz w:val="28"/>
          <w:szCs w:val="28"/>
        </w:rPr>
        <w:t>金塘居委会</w:t>
      </w:r>
    </w:p>
    <w:p w:rsidR="00093C1C" w:rsidRPr="004736E0" w:rsidRDefault="00093C1C" w:rsidP="00B23538">
      <w:pPr>
        <w:jc w:val="right"/>
        <w:rPr>
          <w:rFonts w:ascii="Times New Roman" w:eastAsia="宋体" w:hAnsiTheme="minorEastAsia" w:cs="Tahoma"/>
          <w:sz w:val="28"/>
          <w:szCs w:val="28"/>
        </w:rPr>
      </w:pPr>
      <w:r>
        <w:rPr>
          <w:rFonts w:ascii="Times New Roman" w:eastAsia="宋体" w:hAnsiTheme="minorEastAsia" w:cs="Tahoma" w:hint="eastAsia"/>
          <w:sz w:val="28"/>
          <w:szCs w:val="28"/>
        </w:rPr>
        <w:t>2024-</w:t>
      </w:r>
      <w:r w:rsidR="008C2003">
        <w:rPr>
          <w:rFonts w:ascii="Times New Roman" w:eastAsia="宋体" w:hAnsiTheme="minorEastAsia" w:cs="Tahoma" w:hint="eastAsia"/>
          <w:sz w:val="28"/>
          <w:szCs w:val="28"/>
        </w:rPr>
        <w:t>5-8</w:t>
      </w:r>
    </w:p>
    <w:sectPr w:rsidR="00093C1C" w:rsidRPr="004736E0" w:rsidSect="00A1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3F" w:rsidRDefault="0061233F" w:rsidP="004736E0">
      <w:r>
        <w:separator/>
      </w:r>
    </w:p>
  </w:endnote>
  <w:endnote w:type="continuationSeparator" w:id="0">
    <w:p w:rsidR="0061233F" w:rsidRDefault="0061233F" w:rsidP="0047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3F" w:rsidRDefault="0061233F" w:rsidP="004736E0">
      <w:r>
        <w:separator/>
      </w:r>
    </w:p>
  </w:footnote>
  <w:footnote w:type="continuationSeparator" w:id="0">
    <w:p w:rsidR="0061233F" w:rsidRDefault="0061233F" w:rsidP="0047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kZmM2OTFiNzRhN2Q5ZTQ5NzcyMTNjNDg2ZTk0ZDEifQ=="/>
  </w:docVars>
  <w:rsids>
    <w:rsidRoot w:val="0010332A"/>
    <w:rsid w:val="00007F85"/>
    <w:rsid w:val="00093C1C"/>
    <w:rsid w:val="000A6322"/>
    <w:rsid w:val="000A73A3"/>
    <w:rsid w:val="000C1769"/>
    <w:rsid w:val="000C21EB"/>
    <w:rsid w:val="0010332A"/>
    <w:rsid w:val="00193C2A"/>
    <w:rsid w:val="001A36D0"/>
    <w:rsid w:val="0020609D"/>
    <w:rsid w:val="002164B4"/>
    <w:rsid w:val="002D19E0"/>
    <w:rsid w:val="002D2A4C"/>
    <w:rsid w:val="00304570"/>
    <w:rsid w:val="00310792"/>
    <w:rsid w:val="0031471D"/>
    <w:rsid w:val="003310AC"/>
    <w:rsid w:val="003A1F60"/>
    <w:rsid w:val="003B7092"/>
    <w:rsid w:val="003E4812"/>
    <w:rsid w:val="004032FC"/>
    <w:rsid w:val="00423A82"/>
    <w:rsid w:val="004736E0"/>
    <w:rsid w:val="004F353B"/>
    <w:rsid w:val="005617BF"/>
    <w:rsid w:val="005773ED"/>
    <w:rsid w:val="005A204B"/>
    <w:rsid w:val="005B2729"/>
    <w:rsid w:val="005B6E24"/>
    <w:rsid w:val="006066BD"/>
    <w:rsid w:val="0061233F"/>
    <w:rsid w:val="00661F4B"/>
    <w:rsid w:val="006B098B"/>
    <w:rsid w:val="006B2423"/>
    <w:rsid w:val="006B567D"/>
    <w:rsid w:val="0073567E"/>
    <w:rsid w:val="00783288"/>
    <w:rsid w:val="00796261"/>
    <w:rsid w:val="008C2003"/>
    <w:rsid w:val="008D41B8"/>
    <w:rsid w:val="008D5841"/>
    <w:rsid w:val="00973E7F"/>
    <w:rsid w:val="00977438"/>
    <w:rsid w:val="00995AC4"/>
    <w:rsid w:val="009A7266"/>
    <w:rsid w:val="009C0075"/>
    <w:rsid w:val="00A135B8"/>
    <w:rsid w:val="00AF7917"/>
    <w:rsid w:val="00B03C5C"/>
    <w:rsid w:val="00B23538"/>
    <w:rsid w:val="00BB2F92"/>
    <w:rsid w:val="00C019E7"/>
    <w:rsid w:val="00C1066D"/>
    <w:rsid w:val="00C370F4"/>
    <w:rsid w:val="00C5674F"/>
    <w:rsid w:val="00C93A1D"/>
    <w:rsid w:val="00D81C0E"/>
    <w:rsid w:val="00E135E3"/>
    <w:rsid w:val="00EF4F07"/>
    <w:rsid w:val="00F176C9"/>
    <w:rsid w:val="00F4685E"/>
    <w:rsid w:val="00F639B7"/>
    <w:rsid w:val="256043BC"/>
    <w:rsid w:val="4DDC1526"/>
    <w:rsid w:val="4F4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DEB8F"/>
  <w15:docId w15:val="{89DB7424-E541-4DC3-9168-5A084FE1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B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1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135B8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rsid w:val="00A135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135B8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36E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36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32</cp:revision>
  <dcterms:created xsi:type="dcterms:W3CDTF">2021-02-26T07:59:00Z</dcterms:created>
  <dcterms:modified xsi:type="dcterms:W3CDTF">2024-05-10T05:12:00Z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7C273842CCFA40E9841B830913F09919_13</vt:lpwstr>
  </property>
</Properties>
</file>